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62BDB" w14:textId="4B7C566A" w:rsidR="00407434" w:rsidRPr="00AB3267" w:rsidRDefault="00CF5A92" w:rsidP="00416E96">
      <w:pPr>
        <w:pStyle w:val="NormalWeb"/>
        <w:pBdr>
          <w:top w:val="single" w:sz="4" w:space="1" w:color="auto"/>
          <w:bottom w:val="single" w:sz="4" w:space="1" w:color="auto"/>
        </w:pBdr>
        <w:shd w:val="clear" w:color="auto" w:fill="FFFFFF"/>
        <w:spacing w:after="300" w:afterAutospacing="0"/>
        <w:ind w:left="4320" w:firstLine="720"/>
        <w:rPr>
          <w:rStyle w:val="Strong"/>
          <w:rFonts w:ascii="Open Sans" w:hAnsi="Open Sans" w:cs="Open Sans"/>
          <w:color w:val="000000"/>
          <w:sz w:val="44"/>
          <w:szCs w:val="44"/>
        </w:rPr>
      </w:pPr>
      <w:r w:rsidRPr="00AB3267">
        <w:rPr>
          <w:rFonts w:ascii="Open Sans" w:hAnsi="Open Sans" w:cs="Open Sans"/>
          <w:noProof/>
          <w:color w:val="000000"/>
          <w:sz w:val="44"/>
          <w:szCs w:val="44"/>
        </w:rPr>
        <w:drawing>
          <wp:anchor distT="0" distB="0" distL="114300" distR="114300" simplePos="0" relativeHeight="251658240" behindDoc="0" locked="0" layoutInCell="1" allowOverlap="1" wp14:anchorId="146DD5EC" wp14:editId="33BE2A3D">
            <wp:simplePos x="0" y="0"/>
            <wp:positionH relativeFrom="margin">
              <wp:posOffset>309037</wp:posOffset>
            </wp:positionH>
            <wp:positionV relativeFrom="paragraph">
              <wp:posOffset>-536713</wp:posOffset>
            </wp:positionV>
            <wp:extent cx="2253516" cy="1288111"/>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53516" cy="1288111"/>
                    </a:xfrm>
                    <a:prstGeom prst="rect">
                      <a:avLst/>
                    </a:prstGeom>
                  </pic:spPr>
                </pic:pic>
              </a:graphicData>
            </a:graphic>
            <wp14:sizeRelH relativeFrom="page">
              <wp14:pctWidth>0</wp14:pctWidth>
            </wp14:sizeRelH>
            <wp14:sizeRelV relativeFrom="page">
              <wp14:pctHeight>0</wp14:pctHeight>
            </wp14:sizeRelV>
          </wp:anchor>
        </w:drawing>
      </w:r>
      <w:r w:rsidR="00416E96">
        <w:rPr>
          <w:rStyle w:val="Strong"/>
          <w:rFonts w:ascii="Open Sans" w:hAnsi="Open Sans" w:cs="Open Sans"/>
          <w:color w:val="000000"/>
          <w:sz w:val="44"/>
          <w:szCs w:val="44"/>
        </w:rPr>
        <w:t>V</w:t>
      </w:r>
      <w:r w:rsidR="00407434" w:rsidRPr="00AB3267">
        <w:rPr>
          <w:rStyle w:val="Strong"/>
          <w:rFonts w:ascii="Open Sans" w:hAnsi="Open Sans" w:cs="Open Sans"/>
          <w:color w:val="000000"/>
          <w:sz w:val="44"/>
          <w:szCs w:val="44"/>
        </w:rPr>
        <w:t>endor Guidelines</w:t>
      </w:r>
    </w:p>
    <w:p w14:paraId="72742D22" w14:textId="77777777" w:rsidR="00AB3267" w:rsidRPr="00AB3267" w:rsidRDefault="00AB3267" w:rsidP="00AB3267">
      <w:pPr>
        <w:pStyle w:val="NormalWeb"/>
        <w:shd w:val="clear" w:color="auto" w:fill="FFFFFF"/>
        <w:spacing w:after="300" w:afterAutospacing="0"/>
        <w:ind w:left="3600" w:firstLine="720"/>
        <w:rPr>
          <w:rStyle w:val="Strong"/>
          <w:rFonts w:ascii="Open Sans" w:hAnsi="Open Sans" w:cs="Open Sans"/>
          <w:color w:val="000000"/>
          <w:sz w:val="12"/>
          <w:szCs w:val="12"/>
        </w:rPr>
      </w:pPr>
    </w:p>
    <w:p w14:paraId="4C9064FA" w14:textId="30A295C7" w:rsidR="00407434" w:rsidRDefault="00407434" w:rsidP="00407434">
      <w:pPr>
        <w:pStyle w:val="NormalWeb"/>
        <w:shd w:val="clear" w:color="auto" w:fill="FFFFFF"/>
        <w:spacing w:after="300" w:afterAutospacing="0"/>
        <w:jc w:val="center"/>
        <w:rPr>
          <w:rStyle w:val="Strong"/>
          <w:rFonts w:ascii="Open Sans" w:hAnsi="Open Sans" w:cs="Open Sans"/>
          <w:b w:val="0"/>
          <w:bCs w:val="0"/>
          <w:color w:val="000000"/>
          <w:sz w:val="20"/>
          <w:szCs w:val="20"/>
        </w:rPr>
      </w:pPr>
      <w:r>
        <w:rPr>
          <w:rStyle w:val="Strong"/>
          <w:rFonts w:ascii="Open Sans" w:hAnsi="Open Sans" w:cs="Open Sans"/>
          <w:b w:val="0"/>
          <w:bCs w:val="0"/>
          <w:color w:val="000000"/>
          <w:sz w:val="20"/>
          <w:szCs w:val="20"/>
        </w:rPr>
        <w:t>Ridgefield First Saturdays are from 9</w:t>
      </w:r>
      <w:r w:rsidR="00DF4408">
        <w:rPr>
          <w:rStyle w:val="Strong"/>
          <w:rFonts w:ascii="Open Sans" w:hAnsi="Open Sans" w:cs="Open Sans"/>
          <w:b w:val="0"/>
          <w:bCs w:val="0"/>
          <w:color w:val="000000"/>
          <w:sz w:val="20"/>
          <w:szCs w:val="20"/>
        </w:rPr>
        <w:t xml:space="preserve"> </w:t>
      </w:r>
      <w:r>
        <w:rPr>
          <w:rStyle w:val="Strong"/>
          <w:rFonts w:ascii="Open Sans" w:hAnsi="Open Sans" w:cs="Open Sans"/>
          <w:b w:val="0"/>
          <w:bCs w:val="0"/>
          <w:color w:val="000000"/>
          <w:sz w:val="20"/>
          <w:szCs w:val="20"/>
        </w:rPr>
        <w:t>AM to 2</w:t>
      </w:r>
      <w:r w:rsidR="00DF4408">
        <w:rPr>
          <w:rStyle w:val="Strong"/>
          <w:rFonts w:ascii="Open Sans" w:hAnsi="Open Sans" w:cs="Open Sans"/>
          <w:b w:val="0"/>
          <w:bCs w:val="0"/>
          <w:color w:val="000000"/>
          <w:sz w:val="20"/>
          <w:szCs w:val="20"/>
        </w:rPr>
        <w:t xml:space="preserve"> </w:t>
      </w:r>
      <w:r>
        <w:rPr>
          <w:rStyle w:val="Strong"/>
          <w:rFonts w:ascii="Open Sans" w:hAnsi="Open Sans" w:cs="Open Sans"/>
          <w:b w:val="0"/>
          <w:bCs w:val="0"/>
          <w:color w:val="000000"/>
          <w:sz w:val="20"/>
          <w:szCs w:val="20"/>
        </w:rPr>
        <w:t xml:space="preserve">PM on the first Saturday of each month. Each month has its own theme and schedule. </w:t>
      </w:r>
      <w:r w:rsidRPr="00CF5A92">
        <w:rPr>
          <w:rStyle w:val="Strong"/>
          <w:rFonts w:ascii="Open Sans" w:hAnsi="Open Sans" w:cs="Open Sans"/>
          <w:b w:val="0"/>
          <w:bCs w:val="0"/>
          <w:color w:val="000000"/>
          <w:sz w:val="20"/>
          <w:szCs w:val="20"/>
        </w:rPr>
        <w:t>Ve</w:t>
      </w:r>
      <w:r>
        <w:rPr>
          <w:rStyle w:val="Strong"/>
          <w:rFonts w:ascii="Open Sans" w:hAnsi="Open Sans" w:cs="Open Sans"/>
          <w:b w:val="0"/>
          <w:bCs w:val="0"/>
          <w:color w:val="000000"/>
          <w:sz w:val="20"/>
          <w:szCs w:val="20"/>
        </w:rPr>
        <w:t xml:space="preserve">ndors are encouraged to visit </w:t>
      </w:r>
      <w:hyperlink r:id="rId7" w:history="1">
        <w:r w:rsidR="0009298E" w:rsidRPr="0009298E">
          <w:rPr>
            <w:rStyle w:val="Hyperlink"/>
            <w:rFonts w:ascii="Open Sans" w:hAnsi="Open Sans" w:cs="Open Sans"/>
            <w:sz w:val="20"/>
            <w:szCs w:val="20"/>
          </w:rPr>
          <w:t>www.</w:t>
        </w:r>
        <w:r w:rsidRPr="0009298E">
          <w:rPr>
            <w:rStyle w:val="Hyperlink"/>
            <w:rFonts w:ascii="Open Sans" w:hAnsi="Open Sans" w:cs="Open Sans"/>
            <w:sz w:val="20"/>
            <w:szCs w:val="20"/>
          </w:rPr>
          <w:t>RidgefieldWa.us</w:t>
        </w:r>
      </w:hyperlink>
      <w:r>
        <w:rPr>
          <w:rStyle w:val="Strong"/>
          <w:rFonts w:ascii="Open Sans" w:hAnsi="Open Sans" w:cs="Open Sans"/>
          <w:b w:val="0"/>
          <w:bCs w:val="0"/>
          <w:color w:val="000000"/>
          <w:sz w:val="20"/>
          <w:szCs w:val="20"/>
        </w:rPr>
        <w:t xml:space="preserve"> for more information on each event. Events are outside at </w:t>
      </w:r>
      <w:r w:rsidR="0009298E">
        <w:rPr>
          <w:rStyle w:val="Strong"/>
          <w:rFonts w:ascii="Open Sans" w:hAnsi="Open Sans" w:cs="Open Sans"/>
          <w:b w:val="0"/>
          <w:bCs w:val="0"/>
          <w:color w:val="000000"/>
          <w:sz w:val="20"/>
          <w:szCs w:val="20"/>
        </w:rPr>
        <w:t>Davis</w:t>
      </w:r>
      <w:r>
        <w:rPr>
          <w:rStyle w:val="Strong"/>
          <w:rFonts w:ascii="Open Sans" w:hAnsi="Open Sans" w:cs="Open Sans"/>
          <w:b w:val="0"/>
          <w:bCs w:val="0"/>
          <w:color w:val="000000"/>
          <w:sz w:val="20"/>
          <w:szCs w:val="20"/>
        </w:rPr>
        <w:t xml:space="preserve"> Park (</w:t>
      </w:r>
      <w:r w:rsidR="0009298E">
        <w:rPr>
          <w:rStyle w:val="Strong"/>
          <w:rFonts w:ascii="Open Sans" w:hAnsi="Open Sans" w:cs="Open Sans"/>
          <w:b w:val="0"/>
          <w:bCs w:val="0"/>
          <w:color w:val="000000"/>
          <w:sz w:val="20"/>
          <w:szCs w:val="20"/>
        </w:rPr>
        <w:t>337-411 N 3rd</w:t>
      </w:r>
      <w:r>
        <w:rPr>
          <w:rStyle w:val="Strong"/>
          <w:rFonts w:ascii="Open Sans" w:hAnsi="Open Sans" w:cs="Open Sans"/>
          <w:b w:val="0"/>
          <w:bCs w:val="0"/>
          <w:color w:val="000000"/>
          <w:sz w:val="20"/>
          <w:szCs w:val="20"/>
        </w:rPr>
        <w:t xml:space="preserve"> Ave), unless otherwise noted on the application. Customer admission is free for all events.</w:t>
      </w:r>
    </w:p>
    <w:p w14:paraId="7E2D4C84" w14:textId="65BF1579" w:rsidR="00407434" w:rsidRPr="00F9139C" w:rsidRDefault="00407434" w:rsidP="00407434">
      <w:pPr>
        <w:pStyle w:val="NormalWeb"/>
        <w:shd w:val="clear" w:color="auto" w:fill="FFFFFF"/>
        <w:spacing w:after="300" w:afterAutospacing="0"/>
        <w:jc w:val="center"/>
        <w:rPr>
          <w:rStyle w:val="Strong"/>
          <w:rFonts w:ascii="Open Sans" w:hAnsi="Open Sans" w:cs="Open Sans"/>
          <w:color w:val="000000"/>
          <w:sz w:val="18"/>
          <w:szCs w:val="18"/>
        </w:rPr>
      </w:pPr>
      <w:r w:rsidRPr="00F9139C">
        <w:rPr>
          <w:rStyle w:val="Strong"/>
          <w:rFonts w:ascii="Open Sans" w:hAnsi="Open Sans" w:cs="Open Sans"/>
          <w:color w:val="000000"/>
          <w:sz w:val="18"/>
          <w:szCs w:val="18"/>
        </w:rPr>
        <w:t xml:space="preserve">Please visit </w:t>
      </w:r>
      <w:hyperlink r:id="rId8" w:history="1">
        <w:r w:rsidR="00DF4408" w:rsidRPr="00DF4408">
          <w:rPr>
            <w:rStyle w:val="Hyperlink"/>
            <w:rFonts w:ascii="Open Sans" w:hAnsi="Open Sans" w:cs="Open Sans"/>
            <w:sz w:val="18"/>
            <w:szCs w:val="18"/>
          </w:rPr>
          <w:t>www.</w:t>
        </w:r>
        <w:r w:rsidRPr="00DF4408">
          <w:rPr>
            <w:rStyle w:val="Hyperlink"/>
            <w:rFonts w:ascii="Open Sans" w:hAnsi="Open Sans" w:cs="Open Sans"/>
            <w:sz w:val="18"/>
            <w:szCs w:val="18"/>
          </w:rPr>
          <w:t>ridgefield4th.com</w:t>
        </w:r>
      </w:hyperlink>
      <w:r w:rsidRPr="00F9139C">
        <w:rPr>
          <w:rStyle w:val="Strong"/>
          <w:rFonts w:ascii="Open Sans" w:hAnsi="Open Sans" w:cs="Open Sans"/>
          <w:color w:val="000000"/>
          <w:sz w:val="18"/>
          <w:szCs w:val="18"/>
        </w:rPr>
        <w:t xml:space="preserve"> if you are interested in being a vendor at the Ridgefield 4</w:t>
      </w:r>
      <w:r w:rsidRPr="00F9139C">
        <w:rPr>
          <w:rStyle w:val="Strong"/>
          <w:rFonts w:ascii="Open Sans" w:hAnsi="Open Sans" w:cs="Open Sans"/>
          <w:color w:val="000000"/>
          <w:sz w:val="18"/>
          <w:szCs w:val="18"/>
          <w:vertAlign w:val="superscript"/>
        </w:rPr>
        <w:t>th</w:t>
      </w:r>
      <w:r w:rsidRPr="00F9139C">
        <w:rPr>
          <w:rStyle w:val="Strong"/>
          <w:rFonts w:ascii="Open Sans" w:hAnsi="Open Sans" w:cs="Open Sans"/>
          <w:color w:val="000000"/>
          <w:sz w:val="18"/>
          <w:szCs w:val="18"/>
        </w:rPr>
        <w:t xml:space="preserve"> of July Celebration.</w:t>
      </w:r>
    </w:p>
    <w:p w14:paraId="48C43F2D" w14:textId="06642FF4" w:rsidR="00222487" w:rsidRPr="00222487" w:rsidRDefault="00222487" w:rsidP="00222487">
      <w:pPr>
        <w:pStyle w:val="NormalWeb"/>
        <w:shd w:val="clear" w:color="auto" w:fill="FFFFFF"/>
        <w:spacing w:after="300" w:afterAutospacing="0"/>
        <w:rPr>
          <w:rFonts w:ascii="Open Sans" w:hAnsi="Open Sans" w:cs="Open Sans"/>
          <w:color w:val="000000"/>
          <w:sz w:val="20"/>
          <w:szCs w:val="20"/>
        </w:rPr>
      </w:pPr>
      <w:r w:rsidRPr="00222487">
        <w:rPr>
          <w:rStyle w:val="Strong"/>
          <w:rFonts w:ascii="Open Sans" w:hAnsi="Open Sans" w:cs="Open Sans"/>
          <w:color w:val="000000"/>
          <w:sz w:val="20"/>
          <w:szCs w:val="20"/>
        </w:rPr>
        <w:t>Selection Criteria:</w:t>
      </w:r>
      <w:r w:rsidRPr="00222487">
        <w:rPr>
          <w:rFonts w:ascii="Open Sans" w:hAnsi="Open Sans" w:cs="Open Sans"/>
          <w:color w:val="000000"/>
          <w:sz w:val="20"/>
          <w:szCs w:val="20"/>
        </w:rPr>
        <w:t> It is the intent to provide a mix and variety of vendors to maximize the interests of the vendors and customers. Therefore, vendors who offer duplicate products or services will be minimized. Preference will be given to vendors who fit the theme of the event, and then to regular vendors and vendors who are local to Ridgefield or close in geographic area. Vendors will be selected who offer a high-quality product, service or activity.</w:t>
      </w:r>
    </w:p>
    <w:p w14:paraId="2BB88035" w14:textId="77777777" w:rsidR="00222487" w:rsidRPr="00222487" w:rsidRDefault="00222487" w:rsidP="00222487">
      <w:pPr>
        <w:pStyle w:val="NormalWeb"/>
        <w:shd w:val="clear" w:color="auto" w:fill="FFFFFF"/>
        <w:spacing w:after="300" w:afterAutospacing="0"/>
        <w:rPr>
          <w:rFonts w:ascii="Open Sans" w:hAnsi="Open Sans" w:cs="Open Sans"/>
          <w:color w:val="000000"/>
          <w:sz w:val="20"/>
          <w:szCs w:val="20"/>
        </w:rPr>
      </w:pPr>
      <w:r w:rsidRPr="00222487">
        <w:rPr>
          <w:rFonts w:ascii="Open Sans" w:hAnsi="Open Sans" w:cs="Open Sans"/>
          <w:color w:val="000000"/>
          <w:sz w:val="20"/>
          <w:szCs w:val="20"/>
        </w:rPr>
        <w:t xml:space="preserve">The </w:t>
      </w:r>
      <w:proofErr w:type="gramStart"/>
      <w:r w:rsidRPr="00222487">
        <w:rPr>
          <w:rFonts w:ascii="Open Sans" w:hAnsi="Open Sans" w:cs="Open Sans"/>
          <w:color w:val="000000"/>
          <w:sz w:val="20"/>
          <w:szCs w:val="20"/>
        </w:rPr>
        <w:t>City</w:t>
      </w:r>
      <w:proofErr w:type="gramEnd"/>
      <w:r w:rsidRPr="00222487">
        <w:rPr>
          <w:rFonts w:ascii="Open Sans" w:hAnsi="Open Sans" w:cs="Open Sans"/>
          <w:color w:val="000000"/>
          <w:sz w:val="20"/>
          <w:szCs w:val="20"/>
        </w:rPr>
        <w:t xml:space="preserve"> does not discriminate on the basis of race, color, gender, religion, disability, sexual orientation, age, nationality or other class protected by state or federal law.</w:t>
      </w:r>
    </w:p>
    <w:p w14:paraId="601B4971" w14:textId="7ED7E966" w:rsidR="00222487" w:rsidRPr="00222487" w:rsidRDefault="00222487" w:rsidP="00222487">
      <w:pPr>
        <w:pStyle w:val="NormalWeb"/>
        <w:shd w:val="clear" w:color="auto" w:fill="FFFFFF"/>
        <w:spacing w:after="300" w:afterAutospacing="0"/>
        <w:rPr>
          <w:rFonts w:ascii="Open Sans" w:hAnsi="Open Sans" w:cs="Open Sans"/>
          <w:color w:val="000000"/>
          <w:sz w:val="20"/>
          <w:szCs w:val="20"/>
        </w:rPr>
      </w:pPr>
      <w:r w:rsidRPr="00222487">
        <w:rPr>
          <w:rStyle w:val="Strong"/>
          <w:rFonts w:ascii="Open Sans" w:hAnsi="Open Sans" w:cs="Open Sans"/>
          <w:color w:val="000000"/>
          <w:sz w:val="20"/>
          <w:szCs w:val="20"/>
        </w:rPr>
        <w:t>Vendor Conduct:</w:t>
      </w:r>
      <w:r w:rsidRPr="00222487">
        <w:rPr>
          <w:rFonts w:ascii="Open Sans" w:hAnsi="Open Sans" w:cs="Open Sans"/>
          <w:color w:val="000000"/>
          <w:sz w:val="20"/>
          <w:szCs w:val="20"/>
        </w:rPr>
        <w:t xml:space="preserve"> First Saturday is a community </w:t>
      </w:r>
      <w:proofErr w:type="gramStart"/>
      <w:r w:rsidRPr="00222487">
        <w:rPr>
          <w:rFonts w:ascii="Open Sans" w:hAnsi="Open Sans" w:cs="Open Sans"/>
          <w:color w:val="000000"/>
          <w:sz w:val="20"/>
          <w:szCs w:val="20"/>
        </w:rPr>
        <w:t>event</w:t>
      </w:r>
      <w:proofErr w:type="gramEnd"/>
      <w:r w:rsidRPr="00222487">
        <w:rPr>
          <w:rFonts w:ascii="Open Sans" w:hAnsi="Open Sans" w:cs="Open Sans"/>
          <w:color w:val="000000"/>
          <w:sz w:val="20"/>
          <w:szCs w:val="20"/>
        </w:rPr>
        <w:t xml:space="preserve"> and values varied cultures, beliefs and backgrounds of its vendors and customers. Courtesy, respect, integrity and professionalism are </w:t>
      </w:r>
      <w:proofErr w:type="gramStart"/>
      <w:r w:rsidRPr="00222487">
        <w:rPr>
          <w:rFonts w:ascii="Open Sans" w:hAnsi="Open Sans" w:cs="Open Sans"/>
          <w:color w:val="000000"/>
          <w:sz w:val="20"/>
          <w:szCs w:val="20"/>
        </w:rPr>
        <w:t>expected at all times</w:t>
      </w:r>
      <w:proofErr w:type="gramEnd"/>
      <w:r w:rsidRPr="00222487">
        <w:rPr>
          <w:rFonts w:ascii="Open Sans" w:hAnsi="Open Sans" w:cs="Open Sans"/>
          <w:color w:val="000000"/>
          <w:sz w:val="20"/>
          <w:szCs w:val="20"/>
        </w:rPr>
        <w:t xml:space="preserve"> and in all dealings. There is absolutely </w:t>
      </w:r>
      <w:r w:rsidRPr="00222487">
        <w:rPr>
          <w:rStyle w:val="Strong"/>
          <w:rFonts w:ascii="Open Sans" w:hAnsi="Open Sans" w:cs="Open Sans"/>
          <w:color w:val="000000"/>
          <w:sz w:val="20"/>
          <w:szCs w:val="20"/>
        </w:rPr>
        <w:t>NO SMOKING</w:t>
      </w:r>
      <w:r w:rsidRPr="00222487">
        <w:rPr>
          <w:rFonts w:ascii="Open Sans" w:hAnsi="Open Sans" w:cs="Open Sans"/>
          <w:color w:val="000000"/>
          <w:sz w:val="20"/>
          <w:szCs w:val="20"/>
        </w:rPr>
        <w:t xml:space="preserve"> allowed at </w:t>
      </w:r>
      <w:r w:rsidR="0009298E">
        <w:rPr>
          <w:rFonts w:ascii="Open Sans" w:hAnsi="Open Sans" w:cs="Open Sans"/>
          <w:color w:val="000000"/>
          <w:sz w:val="20"/>
          <w:szCs w:val="20"/>
        </w:rPr>
        <w:t xml:space="preserve">Davis Park </w:t>
      </w:r>
      <w:r w:rsidRPr="00222487">
        <w:rPr>
          <w:rFonts w:ascii="Open Sans" w:hAnsi="Open Sans" w:cs="Open Sans"/>
          <w:color w:val="000000"/>
          <w:sz w:val="20"/>
          <w:szCs w:val="20"/>
        </w:rPr>
        <w:t>at any time.</w:t>
      </w:r>
    </w:p>
    <w:p w14:paraId="11DD6C3D" w14:textId="77777777" w:rsidR="00222487" w:rsidRPr="00222487" w:rsidRDefault="00222487" w:rsidP="00222487">
      <w:pPr>
        <w:pStyle w:val="NormalWeb"/>
        <w:shd w:val="clear" w:color="auto" w:fill="FFFFFF"/>
        <w:spacing w:after="300" w:afterAutospacing="0"/>
        <w:rPr>
          <w:rFonts w:ascii="Open Sans" w:hAnsi="Open Sans" w:cs="Open Sans"/>
          <w:color w:val="000000"/>
          <w:sz w:val="20"/>
          <w:szCs w:val="20"/>
        </w:rPr>
      </w:pPr>
      <w:r w:rsidRPr="00222487">
        <w:rPr>
          <w:rStyle w:val="Strong"/>
          <w:rFonts w:ascii="Open Sans" w:hAnsi="Open Sans" w:cs="Open Sans"/>
          <w:color w:val="000000"/>
          <w:sz w:val="20"/>
          <w:szCs w:val="20"/>
        </w:rPr>
        <w:t>Vendor Fees:</w:t>
      </w:r>
      <w:r w:rsidRPr="00222487">
        <w:rPr>
          <w:rFonts w:ascii="Open Sans" w:hAnsi="Open Sans" w:cs="Open Sans"/>
          <w:color w:val="000000"/>
          <w:sz w:val="20"/>
          <w:szCs w:val="20"/>
        </w:rPr>
        <w:t> The vendor fee is $25 per event paid at the time of application. You may submit multiple applications each year, but we cannot accommodate payment plans for multiple events on one application. Non-profits who provide their 501(c)(3) number will not be charged.</w:t>
      </w:r>
    </w:p>
    <w:p w14:paraId="768E211F" w14:textId="4CAEB474" w:rsidR="00222487" w:rsidRPr="00222487" w:rsidRDefault="00222487" w:rsidP="00222487">
      <w:pPr>
        <w:pStyle w:val="NormalWeb"/>
        <w:shd w:val="clear" w:color="auto" w:fill="FFFFFF"/>
        <w:spacing w:after="300" w:afterAutospacing="0"/>
        <w:rPr>
          <w:rFonts w:ascii="Open Sans" w:hAnsi="Open Sans" w:cs="Open Sans"/>
          <w:color w:val="000000"/>
          <w:sz w:val="20"/>
          <w:szCs w:val="20"/>
        </w:rPr>
      </w:pPr>
      <w:r w:rsidRPr="00222487">
        <w:rPr>
          <w:rStyle w:val="Strong"/>
          <w:rFonts w:ascii="Open Sans" w:hAnsi="Open Sans" w:cs="Open Sans"/>
          <w:color w:val="000000"/>
          <w:sz w:val="20"/>
          <w:szCs w:val="20"/>
        </w:rPr>
        <w:t>Cancellation: </w:t>
      </w:r>
      <w:r w:rsidRPr="00222487">
        <w:rPr>
          <w:rFonts w:ascii="Open Sans" w:hAnsi="Open Sans" w:cs="Open Sans"/>
          <w:color w:val="000000"/>
          <w:sz w:val="20"/>
          <w:szCs w:val="20"/>
        </w:rPr>
        <w:t>If you need to cancel your attendance to an event, email </w:t>
      </w:r>
      <w:r w:rsidR="00416E96">
        <w:rPr>
          <w:rFonts w:ascii="Open Sans" w:hAnsi="Open Sans" w:cs="Open Sans"/>
          <w:color w:val="000000"/>
          <w:sz w:val="20"/>
          <w:szCs w:val="20"/>
        </w:rPr>
        <w:t xml:space="preserve">Ireland Coleman at </w:t>
      </w:r>
      <w:hyperlink r:id="rId9" w:history="1">
        <w:r w:rsidR="00416E96" w:rsidRPr="0061091B">
          <w:rPr>
            <w:rStyle w:val="Hyperlink"/>
            <w:rFonts w:ascii="Open Sans" w:hAnsi="Open Sans" w:cs="Open Sans"/>
            <w:sz w:val="20"/>
            <w:szCs w:val="20"/>
          </w:rPr>
          <w:t>events@ridgefieldwa.us</w:t>
        </w:r>
      </w:hyperlink>
      <w:r w:rsidR="00D46F95">
        <w:rPr>
          <w:rFonts w:ascii="Open Sans" w:hAnsi="Open Sans" w:cs="Open Sans"/>
          <w:color w:val="000000"/>
          <w:sz w:val="20"/>
          <w:szCs w:val="20"/>
        </w:rPr>
        <w:t xml:space="preserve">. Cancellations &gt;30 days </w:t>
      </w:r>
      <w:r w:rsidRPr="00222487">
        <w:rPr>
          <w:rFonts w:ascii="Open Sans" w:hAnsi="Open Sans" w:cs="Open Sans"/>
          <w:color w:val="000000"/>
          <w:sz w:val="20"/>
          <w:szCs w:val="20"/>
        </w:rPr>
        <w:t>prior to the event date</w:t>
      </w:r>
      <w:r w:rsidR="00D46F95">
        <w:rPr>
          <w:rFonts w:ascii="Open Sans" w:hAnsi="Open Sans" w:cs="Open Sans"/>
          <w:color w:val="000000"/>
          <w:sz w:val="20"/>
          <w:szCs w:val="20"/>
        </w:rPr>
        <w:t xml:space="preserve"> qualify</w:t>
      </w:r>
      <w:r w:rsidRPr="00222487">
        <w:rPr>
          <w:rFonts w:ascii="Open Sans" w:hAnsi="Open Sans" w:cs="Open Sans"/>
          <w:color w:val="000000"/>
          <w:sz w:val="20"/>
          <w:szCs w:val="20"/>
        </w:rPr>
        <w:t xml:space="preserve"> for a full refund. </w:t>
      </w:r>
      <w:r w:rsidR="00D46F95">
        <w:rPr>
          <w:rFonts w:ascii="Open Sans" w:hAnsi="Open Sans" w:cs="Open Sans"/>
          <w:color w:val="000000"/>
          <w:sz w:val="20"/>
          <w:szCs w:val="20"/>
        </w:rPr>
        <w:t xml:space="preserve">Cancellations between 10 and 30 days prior to the event date do not qualify for a </w:t>
      </w:r>
      <w:r w:rsidR="00F77A73">
        <w:rPr>
          <w:rFonts w:ascii="Open Sans" w:hAnsi="Open Sans" w:cs="Open Sans"/>
          <w:color w:val="000000"/>
          <w:sz w:val="20"/>
          <w:szCs w:val="20"/>
        </w:rPr>
        <w:t>refund but</w:t>
      </w:r>
      <w:r w:rsidR="00D46F95">
        <w:rPr>
          <w:rFonts w:ascii="Open Sans" w:hAnsi="Open Sans" w:cs="Open Sans"/>
          <w:color w:val="000000"/>
          <w:sz w:val="20"/>
          <w:szCs w:val="20"/>
        </w:rPr>
        <w:t xml:space="preserve"> can transfer </w:t>
      </w:r>
      <w:r w:rsidR="00F77A73">
        <w:rPr>
          <w:rFonts w:ascii="Open Sans" w:hAnsi="Open Sans" w:cs="Open Sans"/>
          <w:color w:val="000000"/>
          <w:sz w:val="20"/>
          <w:szCs w:val="20"/>
        </w:rPr>
        <w:t xml:space="preserve">the </w:t>
      </w:r>
      <w:r w:rsidR="00D46F95">
        <w:rPr>
          <w:rFonts w:ascii="Open Sans" w:hAnsi="Open Sans" w:cs="Open Sans"/>
          <w:color w:val="000000"/>
          <w:sz w:val="20"/>
          <w:szCs w:val="20"/>
        </w:rPr>
        <w:t>fee to a future event within that same calendar year</w:t>
      </w:r>
      <w:r w:rsidR="00E01D8E">
        <w:rPr>
          <w:rFonts w:ascii="Open Sans" w:hAnsi="Open Sans" w:cs="Open Sans"/>
          <w:color w:val="000000"/>
          <w:sz w:val="20"/>
          <w:szCs w:val="20"/>
        </w:rPr>
        <w:t xml:space="preserve"> (subject to space available)</w:t>
      </w:r>
      <w:r w:rsidR="00D46F95">
        <w:rPr>
          <w:rFonts w:ascii="Open Sans" w:hAnsi="Open Sans" w:cs="Open Sans"/>
          <w:color w:val="000000"/>
          <w:sz w:val="20"/>
          <w:szCs w:val="20"/>
        </w:rPr>
        <w:t xml:space="preserve">. </w:t>
      </w:r>
      <w:r w:rsidRPr="00222487">
        <w:rPr>
          <w:rFonts w:ascii="Open Sans" w:hAnsi="Open Sans" w:cs="Open Sans"/>
          <w:color w:val="000000"/>
          <w:sz w:val="20"/>
          <w:szCs w:val="20"/>
        </w:rPr>
        <w:t xml:space="preserve">Vendors who cancel less than 10 days prior to the event or no show will </w:t>
      </w:r>
      <w:r w:rsidR="007E2F2A">
        <w:rPr>
          <w:rFonts w:ascii="Open Sans" w:hAnsi="Open Sans" w:cs="Open Sans"/>
          <w:color w:val="000000"/>
          <w:sz w:val="20"/>
          <w:szCs w:val="20"/>
        </w:rPr>
        <w:t>not qualify for a refund or transfer</w:t>
      </w:r>
      <w:r w:rsidRPr="00222487">
        <w:rPr>
          <w:rFonts w:ascii="Open Sans" w:hAnsi="Open Sans" w:cs="Open Sans"/>
          <w:color w:val="000000"/>
          <w:sz w:val="20"/>
          <w:szCs w:val="20"/>
        </w:rPr>
        <w:t>.</w:t>
      </w:r>
    </w:p>
    <w:p w14:paraId="45998E9C" w14:textId="322B8DED" w:rsidR="00222487" w:rsidRPr="00222487" w:rsidRDefault="00222487" w:rsidP="00222487">
      <w:pPr>
        <w:pStyle w:val="NormalWeb"/>
        <w:shd w:val="clear" w:color="auto" w:fill="FFFFFF"/>
        <w:spacing w:after="300" w:afterAutospacing="0"/>
        <w:rPr>
          <w:rFonts w:ascii="Open Sans" w:hAnsi="Open Sans" w:cs="Open Sans"/>
          <w:color w:val="000000"/>
          <w:sz w:val="20"/>
          <w:szCs w:val="20"/>
        </w:rPr>
      </w:pPr>
      <w:r w:rsidRPr="00222487">
        <w:rPr>
          <w:rStyle w:val="Strong"/>
          <w:rFonts w:ascii="Open Sans" w:hAnsi="Open Sans" w:cs="Open Sans"/>
          <w:color w:val="000000"/>
          <w:sz w:val="20"/>
          <w:szCs w:val="20"/>
        </w:rPr>
        <w:t>Set-Up/Clean-Up:</w:t>
      </w:r>
      <w:r w:rsidRPr="00222487">
        <w:rPr>
          <w:rFonts w:ascii="Open Sans" w:hAnsi="Open Sans" w:cs="Open Sans"/>
          <w:color w:val="000000"/>
          <w:sz w:val="20"/>
          <w:szCs w:val="20"/>
        </w:rPr>
        <w:t> Vendors are expected to be completely set up and open for business no later than 8:45</w:t>
      </w:r>
      <w:r w:rsidR="00DF4408">
        <w:rPr>
          <w:rFonts w:ascii="Open Sans" w:hAnsi="Open Sans" w:cs="Open Sans"/>
          <w:color w:val="000000"/>
          <w:sz w:val="20"/>
          <w:szCs w:val="20"/>
        </w:rPr>
        <w:t xml:space="preserve"> AM</w:t>
      </w:r>
      <w:r w:rsidRPr="00222487">
        <w:rPr>
          <w:rFonts w:ascii="Open Sans" w:hAnsi="Open Sans" w:cs="Open Sans"/>
          <w:color w:val="000000"/>
          <w:sz w:val="20"/>
          <w:szCs w:val="20"/>
        </w:rPr>
        <w:t xml:space="preserve"> and remain set-up and open until after 2</w:t>
      </w:r>
      <w:r w:rsidR="00DF4408">
        <w:rPr>
          <w:rFonts w:ascii="Open Sans" w:hAnsi="Open Sans" w:cs="Open Sans"/>
          <w:color w:val="000000"/>
          <w:sz w:val="20"/>
          <w:szCs w:val="20"/>
        </w:rPr>
        <w:t xml:space="preserve"> PM</w:t>
      </w:r>
      <w:r w:rsidRPr="00222487">
        <w:rPr>
          <w:rFonts w:ascii="Open Sans" w:hAnsi="Open Sans" w:cs="Open Sans"/>
          <w:color w:val="000000"/>
          <w:sz w:val="20"/>
          <w:szCs w:val="20"/>
        </w:rPr>
        <w:t>. Set-</w:t>
      </w:r>
      <w:r w:rsidR="00DF4408">
        <w:rPr>
          <w:rFonts w:ascii="Open Sans" w:hAnsi="Open Sans" w:cs="Open Sans"/>
          <w:color w:val="000000"/>
          <w:sz w:val="20"/>
          <w:szCs w:val="20"/>
        </w:rPr>
        <w:t>u</w:t>
      </w:r>
      <w:r w:rsidRPr="00222487">
        <w:rPr>
          <w:rFonts w:ascii="Open Sans" w:hAnsi="Open Sans" w:cs="Open Sans"/>
          <w:color w:val="000000"/>
          <w:sz w:val="20"/>
          <w:szCs w:val="20"/>
        </w:rPr>
        <w:t>p will begin as early as 7</w:t>
      </w:r>
      <w:r w:rsidR="00DF4408">
        <w:rPr>
          <w:rFonts w:ascii="Open Sans" w:hAnsi="Open Sans" w:cs="Open Sans"/>
          <w:color w:val="000000"/>
          <w:sz w:val="20"/>
          <w:szCs w:val="20"/>
        </w:rPr>
        <w:t xml:space="preserve"> </w:t>
      </w:r>
      <w:r w:rsidRPr="00222487">
        <w:rPr>
          <w:rFonts w:ascii="Open Sans" w:hAnsi="Open Sans" w:cs="Open Sans"/>
          <w:color w:val="000000"/>
          <w:sz w:val="20"/>
          <w:szCs w:val="20"/>
        </w:rPr>
        <w:t>AM the day of, unless otherwise noted. City staff will be at the event location to assist you to your spot.</w:t>
      </w:r>
    </w:p>
    <w:p w14:paraId="2F00C353" w14:textId="516C8698" w:rsidR="00222487" w:rsidRPr="00222487" w:rsidRDefault="00222487" w:rsidP="00222487">
      <w:pPr>
        <w:pStyle w:val="NormalWeb"/>
        <w:shd w:val="clear" w:color="auto" w:fill="FFFFFF"/>
        <w:spacing w:after="300" w:afterAutospacing="0"/>
        <w:rPr>
          <w:rFonts w:ascii="Open Sans" w:hAnsi="Open Sans" w:cs="Open Sans"/>
          <w:color w:val="000000"/>
          <w:sz w:val="20"/>
          <w:szCs w:val="20"/>
        </w:rPr>
      </w:pPr>
      <w:r w:rsidRPr="00222487">
        <w:rPr>
          <w:rFonts w:ascii="Open Sans" w:hAnsi="Open Sans" w:cs="Open Sans"/>
          <w:color w:val="000000"/>
          <w:sz w:val="20"/>
          <w:szCs w:val="20"/>
        </w:rPr>
        <w:t>Vendors are responsible for keeping their space safe, sanitary and attractive during the event and for cleaning up thoroughly afterward.</w:t>
      </w:r>
      <w:r w:rsidR="00930265">
        <w:rPr>
          <w:rFonts w:ascii="Open Sans" w:hAnsi="Open Sans" w:cs="Open Sans"/>
          <w:color w:val="000000"/>
          <w:sz w:val="20"/>
          <w:szCs w:val="20"/>
        </w:rPr>
        <w:t xml:space="preserve"> Vendors are to stay within their 10x10 space and not block walkways.</w:t>
      </w:r>
    </w:p>
    <w:p w14:paraId="27BD2DF9" w14:textId="2A46177C" w:rsidR="00222487" w:rsidRPr="00222487" w:rsidRDefault="00222487" w:rsidP="00222487">
      <w:pPr>
        <w:pStyle w:val="NormalWeb"/>
        <w:shd w:val="clear" w:color="auto" w:fill="FFFFFF"/>
        <w:spacing w:after="300" w:afterAutospacing="0"/>
        <w:rPr>
          <w:rFonts w:ascii="Open Sans" w:hAnsi="Open Sans" w:cs="Open Sans"/>
          <w:color w:val="000000"/>
          <w:sz w:val="20"/>
          <w:szCs w:val="20"/>
        </w:rPr>
      </w:pPr>
      <w:r w:rsidRPr="00222487">
        <w:rPr>
          <w:rStyle w:val="Strong"/>
          <w:rFonts w:ascii="Open Sans" w:hAnsi="Open Sans" w:cs="Open Sans"/>
          <w:color w:val="000000"/>
          <w:sz w:val="20"/>
          <w:szCs w:val="20"/>
        </w:rPr>
        <w:t>Electrical Service:</w:t>
      </w:r>
      <w:r w:rsidRPr="00222487">
        <w:rPr>
          <w:rFonts w:ascii="Open Sans" w:hAnsi="Open Sans" w:cs="Open Sans"/>
          <w:color w:val="000000"/>
          <w:sz w:val="20"/>
          <w:szCs w:val="20"/>
        </w:rPr>
        <w:t> There is limited electrical space at</w:t>
      </w:r>
      <w:r w:rsidR="009761ED">
        <w:rPr>
          <w:rFonts w:ascii="Open Sans" w:hAnsi="Open Sans" w:cs="Open Sans"/>
          <w:color w:val="000000"/>
          <w:sz w:val="20"/>
          <w:szCs w:val="20"/>
        </w:rPr>
        <w:t xml:space="preserve"> events</w:t>
      </w:r>
      <w:r w:rsidRPr="00222487">
        <w:rPr>
          <w:rFonts w:ascii="Open Sans" w:hAnsi="Open Sans" w:cs="Open Sans"/>
          <w:color w:val="000000"/>
          <w:sz w:val="20"/>
          <w:szCs w:val="20"/>
        </w:rPr>
        <w:t xml:space="preserve">. Use of electricity must be requested on your application. Staff will assign an outlet to each vendor who is using electricity. Vendors must provide their own electrical cords. Acceptable extension cords will be a 2 or 3 pin plug, </w:t>
      </w:r>
      <w:proofErr w:type="gramStart"/>
      <w:r w:rsidRPr="00222487">
        <w:rPr>
          <w:rFonts w:ascii="Open Sans" w:hAnsi="Open Sans" w:cs="Open Sans"/>
          <w:color w:val="000000"/>
          <w:sz w:val="20"/>
          <w:szCs w:val="20"/>
        </w:rPr>
        <w:t>10 or 12 gauge</w:t>
      </w:r>
      <w:proofErr w:type="gramEnd"/>
      <w:r w:rsidRPr="00222487">
        <w:rPr>
          <w:rFonts w:ascii="Open Sans" w:hAnsi="Open Sans" w:cs="Open Sans"/>
          <w:color w:val="000000"/>
          <w:sz w:val="20"/>
          <w:szCs w:val="20"/>
        </w:rPr>
        <w:t xml:space="preserve"> wire, and 50 feet of length or less.</w:t>
      </w:r>
      <w:r w:rsidR="00930265">
        <w:rPr>
          <w:rFonts w:ascii="Open Sans" w:hAnsi="Open Sans" w:cs="Open Sans"/>
          <w:color w:val="000000"/>
          <w:sz w:val="20"/>
          <w:szCs w:val="20"/>
        </w:rPr>
        <w:t xml:space="preserve"> </w:t>
      </w:r>
      <w:r w:rsidRPr="00222487">
        <w:rPr>
          <w:rFonts w:ascii="Open Sans" w:hAnsi="Open Sans" w:cs="Open Sans"/>
          <w:color w:val="000000"/>
          <w:sz w:val="20"/>
          <w:szCs w:val="20"/>
        </w:rPr>
        <w:t>Use of any outlet other than the one assigned is not allowed. </w:t>
      </w:r>
    </w:p>
    <w:p w14:paraId="1F998279" w14:textId="5EC8CB6E" w:rsidR="00222487" w:rsidRPr="00222487" w:rsidRDefault="00222487" w:rsidP="00222487">
      <w:pPr>
        <w:pStyle w:val="NormalWeb"/>
        <w:shd w:val="clear" w:color="auto" w:fill="FFFFFF"/>
        <w:spacing w:after="300" w:afterAutospacing="0"/>
        <w:rPr>
          <w:rFonts w:ascii="Open Sans" w:hAnsi="Open Sans" w:cs="Open Sans"/>
          <w:color w:val="000000"/>
          <w:sz w:val="20"/>
          <w:szCs w:val="20"/>
        </w:rPr>
      </w:pPr>
      <w:r w:rsidRPr="00222487">
        <w:rPr>
          <w:rStyle w:val="Strong"/>
          <w:rFonts w:ascii="Open Sans" w:hAnsi="Open Sans" w:cs="Open Sans"/>
          <w:color w:val="000000"/>
          <w:sz w:val="20"/>
          <w:szCs w:val="20"/>
        </w:rPr>
        <w:lastRenderedPageBreak/>
        <w:t>Parking:</w:t>
      </w:r>
      <w:r w:rsidRPr="00222487">
        <w:rPr>
          <w:rFonts w:ascii="Open Sans" w:hAnsi="Open Sans" w:cs="Open Sans"/>
          <w:color w:val="000000"/>
          <w:sz w:val="20"/>
          <w:szCs w:val="20"/>
        </w:rPr>
        <w:t> Parking is available at the schools</w:t>
      </w:r>
      <w:r w:rsidR="009761ED">
        <w:rPr>
          <w:rFonts w:ascii="Open Sans" w:hAnsi="Open Sans" w:cs="Open Sans"/>
          <w:color w:val="000000"/>
          <w:sz w:val="20"/>
          <w:szCs w:val="20"/>
        </w:rPr>
        <w:t xml:space="preserve"> </w:t>
      </w:r>
      <w:r w:rsidRPr="00222487">
        <w:rPr>
          <w:rFonts w:ascii="Open Sans" w:hAnsi="Open Sans" w:cs="Open Sans"/>
          <w:color w:val="000000"/>
          <w:sz w:val="20"/>
          <w:szCs w:val="20"/>
        </w:rPr>
        <w:t>and on side streets. Avoid parking on S Main</w:t>
      </w:r>
      <w:r w:rsidR="00DF4408">
        <w:rPr>
          <w:rFonts w:ascii="Open Sans" w:hAnsi="Open Sans" w:cs="Open Sans"/>
          <w:color w:val="000000"/>
          <w:sz w:val="20"/>
          <w:szCs w:val="20"/>
        </w:rPr>
        <w:t xml:space="preserve"> Street</w:t>
      </w:r>
      <w:r w:rsidRPr="00222487">
        <w:rPr>
          <w:rFonts w:ascii="Open Sans" w:hAnsi="Open Sans" w:cs="Open Sans"/>
          <w:color w:val="000000"/>
          <w:sz w:val="20"/>
          <w:szCs w:val="20"/>
        </w:rPr>
        <w:t xml:space="preserve"> or in front of businesses. These spaces should be reserved for customers.</w:t>
      </w:r>
    </w:p>
    <w:p w14:paraId="5F2F2DB4" w14:textId="77777777" w:rsidR="00222487" w:rsidRPr="00222487" w:rsidRDefault="00222487" w:rsidP="00222487">
      <w:pPr>
        <w:pStyle w:val="NormalWeb"/>
        <w:shd w:val="clear" w:color="auto" w:fill="FFFFFF"/>
        <w:spacing w:after="300" w:afterAutospacing="0"/>
        <w:rPr>
          <w:rFonts w:ascii="Open Sans" w:hAnsi="Open Sans" w:cs="Open Sans"/>
          <w:color w:val="000000"/>
          <w:sz w:val="20"/>
          <w:szCs w:val="20"/>
        </w:rPr>
      </w:pPr>
      <w:r w:rsidRPr="00222487">
        <w:rPr>
          <w:rStyle w:val="Strong"/>
          <w:rFonts w:ascii="Open Sans" w:hAnsi="Open Sans" w:cs="Open Sans"/>
          <w:color w:val="000000"/>
          <w:sz w:val="20"/>
          <w:szCs w:val="20"/>
        </w:rPr>
        <w:t>Booth Space:</w:t>
      </w:r>
      <w:r w:rsidRPr="00222487">
        <w:rPr>
          <w:rFonts w:ascii="Open Sans" w:hAnsi="Open Sans" w:cs="Open Sans"/>
          <w:color w:val="000000"/>
          <w:sz w:val="20"/>
          <w:szCs w:val="20"/>
        </w:rPr>
        <w:t> Spaces will be assigned with the best interest of the event in mind with consideration taken to ensure the best possible mix/variety of vendors that benefits both vendor and customer experience. Vendors will be notified of their booth space when they arrive for set-up on the day of the event.</w:t>
      </w:r>
    </w:p>
    <w:p w14:paraId="2FF932C0" w14:textId="33B7001C" w:rsidR="00222487" w:rsidRPr="00222487" w:rsidRDefault="00222487" w:rsidP="00222487">
      <w:pPr>
        <w:pStyle w:val="NormalWeb"/>
        <w:shd w:val="clear" w:color="auto" w:fill="FFFFFF"/>
        <w:spacing w:after="300" w:afterAutospacing="0"/>
        <w:rPr>
          <w:rFonts w:ascii="Open Sans" w:hAnsi="Open Sans" w:cs="Open Sans"/>
          <w:color w:val="000000"/>
          <w:sz w:val="20"/>
          <w:szCs w:val="20"/>
        </w:rPr>
      </w:pPr>
      <w:r w:rsidRPr="00222487">
        <w:rPr>
          <w:rFonts w:ascii="Open Sans" w:hAnsi="Open Sans" w:cs="Open Sans"/>
          <w:color w:val="000000"/>
          <w:sz w:val="20"/>
          <w:szCs w:val="20"/>
        </w:rPr>
        <w:t xml:space="preserve">Vendors are responsible for providing and setting up their canopy, sandbags/weights, tables, chairs, and table coverings. </w:t>
      </w:r>
      <w:r w:rsidR="009761ED">
        <w:rPr>
          <w:rFonts w:ascii="Open Sans" w:hAnsi="Open Sans" w:cs="Open Sans"/>
          <w:color w:val="000000"/>
          <w:sz w:val="20"/>
          <w:szCs w:val="20"/>
        </w:rPr>
        <w:t>Downtown can be</w:t>
      </w:r>
      <w:r w:rsidRPr="00222487">
        <w:rPr>
          <w:rFonts w:ascii="Open Sans" w:hAnsi="Open Sans" w:cs="Open Sans"/>
          <w:color w:val="000000"/>
          <w:sz w:val="20"/>
          <w:szCs w:val="20"/>
        </w:rPr>
        <w:t xml:space="preserve"> </w:t>
      </w:r>
      <w:r w:rsidR="009761ED" w:rsidRPr="00222487">
        <w:rPr>
          <w:rFonts w:ascii="Open Sans" w:hAnsi="Open Sans" w:cs="Open Sans"/>
          <w:color w:val="000000"/>
          <w:sz w:val="20"/>
          <w:szCs w:val="20"/>
        </w:rPr>
        <w:t>windy;</w:t>
      </w:r>
      <w:r w:rsidRPr="00222487">
        <w:rPr>
          <w:rFonts w:ascii="Open Sans" w:hAnsi="Open Sans" w:cs="Open Sans"/>
          <w:color w:val="000000"/>
          <w:sz w:val="20"/>
          <w:szCs w:val="20"/>
        </w:rPr>
        <w:t xml:space="preserve"> you will need sandbags or weights for your canopy.</w:t>
      </w:r>
      <w:r w:rsidR="00930265">
        <w:rPr>
          <w:rFonts w:ascii="Open Sans" w:hAnsi="Open Sans" w:cs="Open Sans"/>
          <w:color w:val="000000"/>
          <w:sz w:val="20"/>
          <w:szCs w:val="20"/>
        </w:rPr>
        <w:t xml:space="preserve"> Stakes are not allowed.</w:t>
      </w:r>
    </w:p>
    <w:p w14:paraId="061CB9DC" w14:textId="77777777" w:rsidR="00222487" w:rsidRPr="00222487" w:rsidRDefault="00222487" w:rsidP="00222487">
      <w:pPr>
        <w:pStyle w:val="NormalWeb"/>
        <w:shd w:val="clear" w:color="auto" w:fill="FFFFFF"/>
        <w:spacing w:after="300" w:afterAutospacing="0"/>
        <w:rPr>
          <w:rFonts w:ascii="Open Sans" w:hAnsi="Open Sans" w:cs="Open Sans"/>
          <w:color w:val="000000"/>
          <w:sz w:val="20"/>
          <w:szCs w:val="20"/>
        </w:rPr>
      </w:pPr>
      <w:r w:rsidRPr="00222487">
        <w:rPr>
          <w:rStyle w:val="Strong"/>
          <w:rFonts w:ascii="Open Sans" w:hAnsi="Open Sans" w:cs="Open Sans"/>
          <w:color w:val="000000"/>
          <w:sz w:val="20"/>
          <w:szCs w:val="20"/>
        </w:rPr>
        <w:t>Sales/Taxes:</w:t>
      </w:r>
      <w:r w:rsidRPr="00222487">
        <w:rPr>
          <w:rFonts w:ascii="Open Sans" w:hAnsi="Open Sans" w:cs="Open Sans"/>
          <w:color w:val="000000"/>
          <w:sz w:val="20"/>
          <w:szCs w:val="20"/>
        </w:rPr>
        <w:t> Vendors are responsible for their own sales transactions and currency.</w:t>
      </w:r>
    </w:p>
    <w:p w14:paraId="76DE4CD0" w14:textId="514F8CDD" w:rsidR="00416E96" w:rsidRDefault="00222487" w:rsidP="00222487">
      <w:pPr>
        <w:pStyle w:val="NormalWeb"/>
        <w:shd w:val="clear" w:color="auto" w:fill="FFFFFF"/>
        <w:spacing w:after="300" w:afterAutospacing="0"/>
        <w:rPr>
          <w:rFonts w:ascii="Open Sans" w:hAnsi="Open Sans" w:cs="Open Sans"/>
          <w:color w:val="000000"/>
          <w:sz w:val="20"/>
          <w:szCs w:val="20"/>
        </w:rPr>
      </w:pPr>
      <w:r w:rsidRPr="00222487">
        <w:rPr>
          <w:rStyle w:val="Strong"/>
          <w:rFonts w:ascii="Open Sans" w:hAnsi="Open Sans" w:cs="Open Sans"/>
          <w:color w:val="000000"/>
          <w:sz w:val="20"/>
          <w:szCs w:val="20"/>
        </w:rPr>
        <w:t>Insurance:</w:t>
      </w:r>
      <w:r w:rsidRPr="00222487">
        <w:rPr>
          <w:rFonts w:ascii="Open Sans" w:hAnsi="Open Sans" w:cs="Open Sans"/>
          <w:color w:val="000000"/>
          <w:sz w:val="20"/>
          <w:szCs w:val="20"/>
        </w:rPr>
        <w:t> The City’s liability insurance covers the event, not individual vendors.</w:t>
      </w:r>
    </w:p>
    <w:p w14:paraId="2C1E5FE7" w14:textId="782E6ACA" w:rsidR="00416E96" w:rsidRDefault="00416E96" w:rsidP="00416E96">
      <w:pPr>
        <w:pStyle w:val="NormalWeb"/>
        <w:shd w:val="clear" w:color="auto" w:fill="FFFFFF"/>
        <w:spacing w:after="300" w:afterAutospacing="0"/>
        <w:jc w:val="center"/>
        <w:rPr>
          <w:rFonts w:ascii="Open Sans" w:hAnsi="Open Sans" w:cs="Open Sans"/>
          <w:color w:val="000000"/>
          <w:sz w:val="20"/>
          <w:szCs w:val="20"/>
        </w:rPr>
      </w:pPr>
      <w:r>
        <w:rPr>
          <w:rFonts w:ascii="Open Sans" w:hAnsi="Open Sans" w:cs="Open Sans"/>
          <w:color w:val="000000"/>
          <w:sz w:val="20"/>
          <w:szCs w:val="20"/>
        </w:rPr>
        <w:t xml:space="preserve">For more information, please contact Ireland Coleman at </w:t>
      </w:r>
      <w:hyperlink r:id="rId10" w:history="1">
        <w:r w:rsidRPr="0061091B">
          <w:rPr>
            <w:rStyle w:val="Hyperlink"/>
            <w:rFonts w:ascii="Open Sans" w:hAnsi="Open Sans" w:cs="Open Sans"/>
            <w:sz w:val="20"/>
            <w:szCs w:val="20"/>
          </w:rPr>
          <w:t>Events@ridgefieldwa.us</w:t>
        </w:r>
      </w:hyperlink>
      <w:r>
        <w:rPr>
          <w:rFonts w:ascii="Open Sans" w:hAnsi="Open Sans" w:cs="Open Sans"/>
          <w:color w:val="000000"/>
          <w:sz w:val="20"/>
          <w:szCs w:val="20"/>
        </w:rPr>
        <w:t xml:space="preserve"> or 360-857-5019.</w:t>
      </w:r>
    </w:p>
    <w:p w14:paraId="27C3B860" w14:textId="3672ABBF" w:rsidR="00416E96" w:rsidRPr="00222487" w:rsidRDefault="00416E96" w:rsidP="00222487">
      <w:pPr>
        <w:pStyle w:val="NormalWeb"/>
        <w:shd w:val="clear" w:color="auto" w:fill="FFFFFF"/>
        <w:spacing w:after="300" w:afterAutospacing="0"/>
        <w:rPr>
          <w:rFonts w:ascii="Open Sans" w:hAnsi="Open Sans" w:cs="Open Sans"/>
          <w:color w:val="000000"/>
          <w:sz w:val="20"/>
          <w:szCs w:val="20"/>
        </w:rPr>
      </w:pPr>
    </w:p>
    <w:p w14:paraId="037CF997" w14:textId="77777777" w:rsidR="00701B61" w:rsidRPr="00222487" w:rsidRDefault="00701B61">
      <w:pPr>
        <w:rPr>
          <w:sz w:val="16"/>
          <w:szCs w:val="16"/>
        </w:rPr>
      </w:pPr>
    </w:p>
    <w:sectPr w:rsidR="00701B61" w:rsidRPr="00222487" w:rsidSect="00AB3267">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D5C86" w14:textId="77777777" w:rsidR="00AB3267" w:rsidRDefault="00AB3267" w:rsidP="00AB3267">
      <w:pPr>
        <w:spacing w:after="0" w:line="240" w:lineRule="auto"/>
      </w:pPr>
      <w:r>
        <w:separator/>
      </w:r>
    </w:p>
  </w:endnote>
  <w:endnote w:type="continuationSeparator" w:id="0">
    <w:p w14:paraId="71DF7523" w14:textId="77777777" w:rsidR="00AB3267" w:rsidRDefault="00AB3267" w:rsidP="00AB3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8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0CB1" w14:textId="77777777" w:rsidR="00AB3267" w:rsidRDefault="00AB3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7C7D" w14:textId="77777777" w:rsidR="00AB3267" w:rsidRDefault="00AB3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6FD2" w14:textId="77777777" w:rsidR="00AB3267" w:rsidRDefault="00AB3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A8CEF" w14:textId="77777777" w:rsidR="00AB3267" w:rsidRDefault="00AB3267" w:rsidP="00AB3267">
      <w:pPr>
        <w:spacing w:after="0" w:line="240" w:lineRule="auto"/>
      </w:pPr>
      <w:r>
        <w:separator/>
      </w:r>
    </w:p>
  </w:footnote>
  <w:footnote w:type="continuationSeparator" w:id="0">
    <w:p w14:paraId="01BFDA88" w14:textId="77777777" w:rsidR="00AB3267" w:rsidRDefault="00AB3267" w:rsidP="00AB3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8383" w14:textId="77777777" w:rsidR="00AB3267" w:rsidRDefault="00AB3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D487" w14:textId="77777777" w:rsidR="00AB3267" w:rsidRDefault="00AB3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AFF5" w14:textId="77777777" w:rsidR="00AB3267" w:rsidRDefault="00AB32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87"/>
    <w:rsid w:val="0009298E"/>
    <w:rsid w:val="00124FEC"/>
    <w:rsid w:val="00222487"/>
    <w:rsid w:val="00407434"/>
    <w:rsid w:val="00416E96"/>
    <w:rsid w:val="00701B61"/>
    <w:rsid w:val="007E2F2A"/>
    <w:rsid w:val="007E6ED9"/>
    <w:rsid w:val="008B37BA"/>
    <w:rsid w:val="00930265"/>
    <w:rsid w:val="009761ED"/>
    <w:rsid w:val="009F39B7"/>
    <w:rsid w:val="00AB3267"/>
    <w:rsid w:val="00CF5A92"/>
    <w:rsid w:val="00D03B3D"/>
    <w:rsid w:val="00D46F95"/>
    <w:rsid w:val="00DF4408"/>
    <w:rsid w:val="00E01D8E"/>
    <w:rsid w:val="00F77A73"/>
    <w:rsid w:val="00F91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D4229B"/>
  <w15:chartTrackingRefBased/>
  <w15:docId w15:val="{5ABDF767-1CAD-45FF-81F9-A3438254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2487"/>
    <w:rPr>
      <w:b/>
      <w:bCs/>
    </w:rPr>
  </w:style>
  <w:style w:type="character" w:styleId="Hyperlink">
    <w:name w:val="Hyperlink"/>
    <w:basedOn w:val="DefaultParagraphFont"/>
    <w:uiPriority w:val="99"/>
    <w:unhideWhenUsed/>
    <w:rsid w:val="00222487"/>
    <w:rPr>
      <w:color w:val="0000FF"/>
      <w:u w:val="single"/>
    </w:rPr>
  </w:style>
  <w:style w:type="paragraph" w:styleId="Header">
    <w:name w:val="header"/>
    <w:basedOn w:val="Normal"/>
    <w:link w:val="HeaderChar"/>
    <w:uiPriority w:val="99"/>
    <w:unhideWhenUsed/>
    <w:rsid w:val="00AB3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267"/>
  </w:style>
  <w:style w:type="paragraph" w:styleId="Footer">
    <w:name w:val="footer"/>
    <w:basedOn w:val="Normal"/>
    <w:link w:val="FooterChar"/>
    <w:uiPriority w:val="99"/>
    <w:unhideWhenUsed/>
    <w:rsid w:val="00AB3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267"/>
  </w:style>
  <w:style w:type="character" w:styleId="UnresolvedMention">
    <w:name w:val="Unresolved Mention"/>
    <w:basedOn w:val="DefaultParagraphFont"/>
    <w:uiPriority w:val="99"/>
    <w:semiHidden/>
    <w:unhideWhenUsed/>
    <w:rsid w:val="00416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44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or-fs\Data\EVENTS\2.%20%201st%20Saturday%20Events\Vendor%20Application%20Information\www.ridgefield4th.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idgefieldwa.us/306/First-Saturday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Events@ridgefieldwa.us" TargetMode="External"/><Relationship Id="rId4" Type="http://schemas.openxmlformats.org/officeDocument/2006/relationships/footnotes" Target="footnotes.xml"/><Relationship Id="rId9" Type="http://schemas.openxmlformats.org/officeDocument/2006/relationships/hyperlink" Target="mailto:events@ridgefieldwa.u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Coleman</dc:creator>
  <cp:keywords/>
  <dc:description/>
  <cp:lastModifiedBy>Allison Sennett</cp:lastModifiedBy>
  <cp:revision>3</cp:revision>
  <dcterms:created xsi:type="dcterms:W3CDTF">2025-03-03T16:00:00Z</dcterms:created>
  <dcterms:modified xsi:type="dcterms:W3CDTF">2025-03-03T16:03:00Z</dcterms:modified>
</cp:coreProperties>
</file>